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50" w:rsidRPr="00E95E6E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6E">
        <w:rPr>
          <w:rFonts w:ascii="Times New Roman" w:hAnsi="Times New Roman" w:cs="Times New Roman"/>
          <w:b/>
          <w:sz w:val="28"/>
          <w:szCs w:val="28"/>
        </w:rPr>
        <w:t>АДМИНИСТРАЦИЯ СЕЛЬЬСКОГО ПОСЕЛЕНИЯ</w:t>
      </w:r>
    </w:p>
    <w:p w:rsidR="00431556" w:rsidRPr="00E95E6E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6E">
        <w:rPr>
          <w:rFonts w:ascii="Times New Roman" w:hAnsi="Times New Roman" w:cs="Times New Roman"/>
          <w:b/>
          <w:sz w:val="28"/>
          <w:szCs w:val="28"/>
        </w:rPr>
        <w:t>«НИЖНЕИЛЬДИКАНСКОЕ»</w:t>
      </w:r>
    </w:p>
    <w:p w:rsidR="00431556" w:rsidRPr="004238C1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556" w:rsidRPr="004238C1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8C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E604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32D4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1556" w:rsidRPr="00E95E6E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556" w:rsidRDefault="00DE34EC" w:rsidP="00E95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bookmarkStart w:id="0" w:name="_GoBack"/>
      <w:bookmarkEnd w:id="0"/>
      <w:r w:rsidR="001E6045">
        <w:rPr>
          <w:rFonts w:ascii="Times New Roman" w:hAnsi="Times New Roman" w:cs="Times New Roman"/>
          <w:sz w:val="28"/>
          <w:szCs w:val="28"/>
        </w:rPr>
        <w:t xml:space="preserve"> </w:t>
      </w:r>
      <w:r w:rsidR="00F06743">
        <w:rPr>
          <w:rFonts w:ascii="Times New Roman" w:hAnsi="Times New Roman" w:cs="Times New Roman"/>
          <w:sz w:val="28"/>
          <w:szCs w:val="28"/>
        </w:rPr>
        <w:t xml:space="preserve"> мая </w:t>
      </w:r>
      <w:r w:rsidR="00431556" w:rsidRPr="00E95E6E">
        <w:rPr>
          <w:rFonts w:ascii="Times New Roman" w:hAnsi="Times New Roman" w:cs="Times New Roman"/>
          <w:sz w:val="28"/>
          <w:szCs w:val="28"/>
        </w:rPr>
        <w:t xml:space="preserve">2024 года    </w:t>
      </w:r>
      <w:r w:rsidR="00E95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1E6045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E95E6E" w:rsidRPr="00E95E6E" w:rsidRDefault="00E95E6E" w:rsidP="00E95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556" w:rsidRPr="00E95E6E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>с. Нижний Ильдикан</w:t>
      </w:r>
    </w:p>
    <w:p w:rsidR="00431556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6E" w:rsidRPr="00E95E6E" w:rsidRDefault="00E95E6E" w:rsidP="00E95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556" w:rsidRPr="00E95E6E" w:rsidRDefault="00431556" w:rsidP="00E95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6E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условиях оплаты труда служащих и обслуживающего персонала администрации сельского поселения «Нижнеильдиканское», утвержденное постановлением администрации сельского поселения «Нижнеильдиканское» от 30 декабря 2021 года № 55</w:t>
      </w:r>
    </w:p>
    <w:p w:rsidR="00431556" w:rsidRDefault="00431556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6E" w:rsidRDefault="00E95E6E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6E" w:rsidRPr="00E95E6E" w:rsidRDefault="00E95E6E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8C1" w:rsidRDefault="00431556" w:rsidP="00E95E6E">
      <w:pPr>
        <w:spacing w:after="8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нормативно-правовым регулированием, руководствуясь Уставом сельского поселения «Нижнеильдиканское», администрация сельского поселения «Нижнеильдиканское»</w:t>
      </w:r>
    </w:p>
    <w:p w:rsidR="00431556" w:rsidRDefault="004238C1" w:rsidP="00F06743">
      <w:pPr>
        <w:spacing w:after="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31556" w:rsidRPr="00E95E6E">
        <w:rPr>
          <w:rFonts w:ascii="Times New Roman" w:hAnsi="Times New Roman" w:cs="Times New Roman"/>
          <w:b/>
          <w:sz w:val="28"/>
          <w:szCs w:val="28"/>
        </w:rPr>
        <w:t>:</w:t>
      </w:r>
    </w:p>
    <w:p w:rsidR="00F06743" w:rsidRPr="00E95E6E" w:rsidRDefault="00F06743" w:rsidP="00F06743">
      <w:pPr>
        <w:spacing w:after="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556" w:rsidRPr="00E95E6E" w:rsidRDefault="00431556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>1. Внести в Положение об условиях оплаты труда служащих и обслуживающего персонала администрации сельског</w:t>
      </w:r>
      <w:r w:rsidR="00527AF6">
        <w:rPr>
          <w:rFonts w:ascii="Times New Roman" w:hAnsi="Times New Roman" w:cs="Times New Roman"/>
          <w:sz w:val="28"/>
          <w:szCs w:val="28"/>
        </w:rPr>
        <w:t>о поселения «Нижнеильдиканское»</w:t>
      </w:r>
      <w:r w:rsidRPr="00E95E6E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сельского поселения «Нижнеильдиканское» от 30 декабря 2021 года № 55 (далее — Положение) следующие изменения:</w:t>
      </w:r>
    </w:p>
    <w:p w:rsidR="009D60C5" w:rsidRPr="00E95E6E" w:rsidRDefault="00431556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 xml:space="preserve">1) </w:t>
      </w:r>
      <w:r w:rsidR="009D60C5" w:rsidRPr="00E95E6E">
        <w:rPr>
          <w:rFonts w:ascii="Times New Roman" w:hAnsi="Times New Roman" w:cs="Times New Roman"/>
          <w:sz w:val="28"/>
          <w:szCs w:val="28"/>
        </w:rPr>
        <w:t>В приложении № 3 к Положению:</w:t>
      </w:r>
    </w:p>
    <w:p w:rsidR="00431556" w:rsidRPr="00E95E6E" w:rsidRDefault="009D60C5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 xml:space="preserve">- </w:t>
      </w:r>
      <w:r w:rsidR="00431556" w:rsidRPr="00E95E6E">
        <w:rPr>
          <w:rFonts w:ascii="Times New Roman" w:hAnsi="Times New Roman" w:cs="Times New Roman"/>
          <w:sz w:val="28"/>
          <w:szCs w:val="28"/>
        </w:rPr>
        <w:t>абзац 3 пункта</w:t>
      </w:r>
      <w:r w:rsidRPr="00E95E6E">
        <w:rPr>
          <w:rFonts w:ascii="Times New Roman" w:hAnsi="Times New Roman" w:cs="Times New Roman"/>
          <w:sz w:val="28"/>
          <w:szCs w:val="28"/>
        </w:rPr>
        <w:t xml:space="preserve"> 4</w:t>
      </w:r>
      <w:r w:rsidR="00431556" w:rsidRPr="00E95E6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31556" w:rsidRPr="00E95E6E" w:rsidRDefault="00431556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>«- Работникам,</w:t>
      </w:r>
      <w:r w:rsidR="006B3B57" w:rsidRPr="00E95E6E">
        <w:rPr>
          <w:rFonts w:ascii="Times New Roman" w:hAnsi="Times New Roman" w:cs="Times New Roman"/>
          <w:sz w:val="28"/>
          <w:szCs w:val="28"/>
        </w:rPr>
        <w:t xml:space="preserve"> в отношении которых было принято решение о привлечении их к дисциплинарной ответственности</w:t>
      </w:r>
      <w:r w:rsidRPr="00E95E6E">
        <w:rPr>
          <w:rFonts w:ascii="Times New Roman" w:hAnsi="Times New Roman" w:cs="Times New Roman"/>
          <w:sz w:val="28"/>
          <w:szCs w:val="28"/>
        </w:rPr>
        <w:t>, выплата из средств экономии за квартал</w:t>
      </w:r>
      <w:r w:rsidR="006B3B57" w:rsidRPr="00E95E6E">
        <w:rPr>
          <w:rFonts w:ascii="Times New Roman" w:hAnsi="Times New Roman" w:cs="Times New Roman"/>
          <w:sz w:val="28"/>
          <w:szCs w:val="28"/>
        </w:rPr>
        <w:t>, в течение которого было принято указанное решение, не производится</w:t>
      </w:r>
      <w:proofErr w:type="gramStart"/>
      <w:r w:rsidR="006B3B57" w:rsidRPr="00E95E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5E6E" w:rsidRPr="00E95E6E" w:rsidRDefault="00E95E6E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E95E6E" w:rsidRDefault="00E95E6E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6E" w:rsidRDefault="00E95E6E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6E" w:rsidRPr="00E95E6E" w:rsidRDefault="00E95E6E" w:rsidP="00E95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6E" w:rsidRPr="00E95E6E" w:rsidRDefault="00E95E6E" w:rsidP="00E95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95E6E" w:rsidRPr="00E95E6E" w:rsidRDefault="00E95E6E" w:rsidP="00E95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E6E"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95E6E">
        <w:rPr>
          <w:rFonts w:ascii="Times New Roman" w:hAnsi="Times New Roman" w:cs="Times New Roman"/>
          <w:sz w:val="28"/>
          <w:szCs w:val="28"/>
        </w:rPr>
        <w:t xml:space="preserve">          О.А. </w:t>
      </w:r>
      <w:proofErr w:type="spellStart"/>
      <w:r w:rsidRPr="00E95E6E">
        <w:rPr>
          <w:rFonts w:ascii="Times New Roman" w:hAnsi="Times New Roman" w:cs="Times New Roman"/>
          <w:sz w:val="28"/>
          <w:szCs w:val="28"/>
        </w:rPr>
        <w:t>Матафонов</w:t>
      </w:r>
      <w:proofErr w:type="spellEnd"/>
    </w:p>
    <w:sectPr w:rsidR="00E95E6E" w:rsidRPr="00E9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F9"/>
    <w:rsid w:val="00175190"/>
    <w:rsid w:val="001E6045"/>
    <w:rsid w:val="004238C1"/>
    <w:rsid w:val="00431556"/>
    <w:rsid w:val="00435D50"/>
    <w:rsid w:val="0043674A"/>
    <w:rsid w:val="00527AF6"/>
    <w:rsid w:val="006B3B57"/>
    <w:rsid w:val="00732D45"/>
    <w:rsid w:val="009D60C5"/>
    <w:rsid w:val="00C40D2C"/>
    <w:rsid w:val="00DC2C19"/>
    <w:rsid w:val="00DE34EC"/>
    <w:rsid w:val="00E24BD3"/>
    <w:rsid w:val="00E95E6E"/>
    <w:rsid w:val="00F06743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5118-6F6E-41F7-94B9-E7950367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2024-05-15T04:25:00Z</cp:lastPrinted>
  <dcterms:created xsi:type="dcterms:W3CDTF">2024-05-03T09:04:00Z</dcterms:created>
  <dcterms:modified xsi:type="dcterms:W3CDTF">2024-05-15T04:25:00Z</dcterms:modified>
</cp:coreProperties>
</file>